
<file path=[Content_Types].xml><?xml version="1.0" encoding="utf-8"?>
<Types xmlns="http://schemas.openxmlformats.org/package/2006/content-types">
  <Default Extension="bin" ContentType="application/vnd.openxmlformats-officedocument.oleObject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35212" w14:textId="77777777" w:rsidR="004C70DF" w:rsidRPr="004C70DF" w:rsidRDefault="004C70DF">
      <w:pPr>
        <w:rPr>
          <w:b/>
          <w:bCs/>
          <w:sz w:val="28"/>
          <w:szCs w:val="28"/>
        </w:rPr>
      </w:pPr>
    </w:p>
    <w:p w14:paraId="5BE06990" w14:textId="77777777" w:rsidR="00CA401B" w:rsidRDefault="00CA401B"/>
    <w:p w14:paraId="4B3E8ECE" w14:textId="77777777" w:rsidR="00CA401B" w:rsidRDefault="00CA401B" w:rsidP="00CA401B">
      <w:pPr>
        <w:jc w:val="center"/>
        <w:rPr>
          <w:b/>
          <w:bCs/>
          <w:sz w:val="32"/>
          <w:szCs w:val="32"/>
        </w:rPr>
      </w:pPr>
      <w:r w:rsidRPr="00CA401B">
        <w:rPr>
          <w:b/>
          <w:bCs/>
          <w:sz w:val="32"/>
          <w:szCs w:val="32"/>
        </w:rPr>
        <w:t>Инструкция по сборке и эксплуатации</w:t>
      </w:r>
    </w:p>
    <w:p w14:paraId="2DBEE3D7" w14:textId="77777777" w:rsidR="00CA401B" w:rsidRPr="002F06C3" w:rsidRDefault="00CA401B" w:rsidP="00CA401B">
      <w:pPr>
        <w:jc w:val="center"/>
        <w:rPr>
          <w:b/>
          <w:bCs/>
          <w:sz w:val="40"/>
          <w:szCs w:val="40"/>
        </w:rPr>
      </w:pPr>
      <w:r w:rsidRPr="002F06C3">
        <w:rPr>
          <w:b/>
          <w:bCs/>
          <w:sz w:val="40"/>
          <w:szCs w:val="40"/>
        </w:rPr>
        <w:t xml:space="preserve">Кресло, </w:t>
      </w:r>
      <w:proofErr w:type="gramStart"/>
      <w:r w:rsidRPr="002F06C3">
        <w:rPr>
          <w:b/>
          <w:bCs/>
          <w:sz w:val="40"/>
          <w:szCs w:val="40"/>
        </w:rPr>
        <w:t>механизм  «</w:t>
      </w:r>
      <w:proofErr w:type="spellStart"/>
      <w:proofErr w:type="gramEnd"/>
      <w:r w:rsidRPr="002F06C3">
        <w:rPr>
          <w:b/>
          <w:bCs/>
          <w:sz w:val="40"/>
          <w:szCs w:val="40"/>
        </w:rPr>
        <w:t>реклайнер</w:t>
      </w:r>
      <w:proofErr w:type="spellEnd"/>
      <w:r w:rsidRPr="002F06C3">
        <w:rPr>
          <w:b/>
          <w:bCs/>
          <w:sz w:val="40"/>
          <w:szCs w:val="40"/>
        </w:rPr>
        <w:t>»</w:t>
      </w:r>
    </w:p>
    <w:p w14:paraId="0F37679B" w14:textId="295ADC07" w:rsidR="00CA401B" w:rsidRPr="002F06C3" w:rsidRDefault="00672F7A" w:rsidP="00CA401B">
      <w:pPr>
        <w:jc w:val="center"/>
        <w:rPr>
          <w:b/>
          <w:bCs/>
          <w:sz w:val="60"/>
          <w:szCs w:val="60"/>
        </w:rPr>
      </w:pPr>
      <w:proofErr w:type="gramStart"/>
      <w:r>
        <w:rPr>
          <w:b/>
          <w:bCs/>
          <w:sz w:val="60"/>
          <w:szCs w:val="60"/>
        </w:rPr>
        <w:t>Механический</w:t>
      </w:r>
      <w:r w:rsidR="009649D1">
        <w:rPr>
          <w:b/>
          <w:bCs/>
          <w:sz w:val="60"/>
          <w:szCs w:val="60"/>
        </w:rPr>
        <w:t xml:space="preserve"> ,</w:t>
      </w:r>
      <w:proofErr w:type="gramEnd"/>
      <w:r w:rsidR="009649D1">
        <w:rPr>
          <w:b/>
          <w:bCs/>
          <w:sz w:val="60"/>
          <w:szCs w:val="60"/>
        </w:rPr>
        <w:t xml:space="preserve"> механический </w:t>
      </w:r>
      <w:proofErr w:type="spellStart"/>
      <w:r w:rsidR="009649D1">
        <w:rPr>
          <w:b/>
          <w:bCs/>
          <w:sz w:val="60"/>
          <w:szCs w:val="60"/>
        </w:rPr>
        <w:t>глайдер</w:t>
      </w:r>
      <w:proofErr w:type="spellEnd"/>
      <w:r w:rsidR="009649D1">
        <w:rPr>
          <w:b/>
          <w:bCs/>
          <w:sz w:val="60"/>
          <w:szCs w:val="60"/>
        </w:rPr>
        <w:t xml:space="preserve"> с поворотом</w:t>
      </w:r>
    </w:p>
    <w:p w14:paraId="5B8E5722" w14:textId="77777777" w:rsidR="00CA401B" w:rsidRDefault="00CA401B" w:rsidP="00CA401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Мебель для сидения</w:t>
      </w:r>
    </w:p>
    <w:p w14:paraId="7EB1AB88" w14:textId="77777777" w:rsidR="00CA401B" w:rsidRPr="002F06C3" w:rsidRDefault="00CA401B" w:rsidP="00CA401B">
      <w:pPr>
        <w:jc w:val="center"/>
        <w:rPr>
          <w:b/>
          <w:bCs/>
          <w:sz w:val="28"/>
          <w:szCs w:val="28"/>
        </w:rPr>
      </w:pPr>
    </w:p>
    <w:p w14:paraId="010E8E1A" w14:textId="1F3E153C" w:rsidR="00CA401B" w:rsidRDefault="009467C6" w:rsidP="00CA401B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558C112F" wp14:editId="7F05DEB7">
            <wp:extent cx="3305175" cy="31337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6E1B24" w14:textId="77777777" w:rsidR="00CA401B" w:rsidRDefault="00CA401B" w:rsidP="00CA401B">
      <w:pPr>
        <w:jc w:val="center"/>
        <w:rPr>
          <w:b/>
          <w:bCs/>
          <w:sz w:val="28"/>
          <w:szCs w:val="28"/>
        </w:rPr>
      </w:pPr>
    </w:p>
    <w:p w14:paraId="6914078C" w14:textId="77777777" w:rsidR="00CA401B" w:rsidRPr="00CA401B" w:rsidRDefault="00CA401B" w:rsidP="00CA401B">
      <w:pPr>
        <w:ind w:left="993"/>
        <w:rPr>
          <w:sz w:val="28"/>
          <w:szCs w:val="28"/>
        </w:rPr>
      </w:pPr>
      <w:proofErr w:type="gramStart"/>
      <w:r w:rsidRPr="00CA401B">
        <w:rPr>
          <w:sz w:val="28"/>
          <w:szCs w:val="28"/>
        </w:rPr>
        <w:t>Каркас:  фанера</w:t>
      </w:r>
      <w:proofErr w:type="gramEnd"/>
      <w:r w:rsidRPr="00CA401B">
        <w:rPr>
          <w:sz w:val="28"/>
          <w:szCs w:val="28"/>
        </w:rPr>
        <w:t xml:space="preserve">, брус хвойных пород, ДСП, ДВП, </w:t>
      </w:r>
    </w:p>
    <w:p w14:paraId="4072788A" w14:textId="66DC4637" w:rsidR="00CA401B" w:rsidRPr="00CA401B" w:rsidRDefault="00CA401B" w:rsidP="00CA401B">
      <w:pPr>
        <w:ind w:left="993"/>
        <w:rPr>
          <w:sz w:val="28"/>
          <w:szCs w:val="28"/>
        </w:rPr>
      </w:pPr>
      <w:r w:rsidRPr="00CA401B">
        <w:rPr>
          <w:sz w:val="28"/>
          <w:szCs w:val="28"/>
        </w:rPr>
        <w:t xml:space="preserve">Наполнение: ППУ марок </w:t>
      </w:r>
      <w:r w:rsidRPr="00CA401B">
        <w:rPr>
          <w:sz w:val="28"/>
          <w:szCs w:val="28"/>
          <w:lang w:val="en-US"/>
        </w:rPr>
        <w:t>ST</w:t>
      </w:r>
      <w:r w:rsidRPr="00CA401B">
        <w:rPr>
          <w:sz w:val="28"/>
          <w:szCs w:val="28"/>
        </w:rPr>
        <w:t xml:space="preserve">. </w:t>
      </w:r>
      <w:r w:rsidRPr="00CA401B">
        <w:rPr>
          <w:sz w:val="28"/>
          <w:szCs w:val="28"/>
          <w:lang w:val="en-US"/>
        </w:rPr>
        <w:t>HR</w:t>
      </w:r>
      <w:r w:rsidRPr="00CA401B">
        <w:rPr>
          <w:sz w:val="28"/>
          <w:szCs w:val="28"/>
        </w:rPr>
        <w:t xml:space="preserve">. </w:t>
      </w:r>
      <w:proofErr w:type="gramStart"/>
      <w:r w:rsidRPr="00CA401B">
        <w:rPr>
          <w:sz w:val="28"/>
          <w:szCs w:val="28"/>
          <w:lang w:val="en-US"/>
        </w:rPr>
        <w:t>EL</w:t>
      </w:r>
      <w:r w:rsidR="00335580">
        <w:rPr>
          <w:sz w:val="28"/>
          <w:szCs w:val="28"/>
        </w:rPr>
        <w:t>,</w:t>
      </w:r>
      <w:r w:rsidRPr="00335580">
        <w:rPr>
          <w:sz w:val="28"/>
          <w:szCs w:val="28"/>
        </w:rPr>
        <w:t xml:space="preserve"> </w:t>
      </w:r>
      <w:r w:rsidRPr="00CA401B">
        <w:rPr>
          <w:sz w:val="28"/>
          <w:szCs w:val="28"/>
        </w:rPr>
        <w:t xml:space="preserve"> </w:t>
      </w:r>
      <w:proofErr w:type="spellStart"/>
      <w:r w:rsidRPr="00CA401B">
        <w:rPr>
          <w:sz w:val="28"/>
          <w:szCs w:val="28"/>
        </w:rPr>
        <w:t>холлофайбер</w:t>
      </w:r>
      <w:proofErr w:type="spellEnd"/>
      <w:proofErr w:type="gramEnd"/>
      <w:r w:rsidR="00335580">
        <w:rPr>
          <w:sz w:val="28"/>
          <w:szCs w:val="28"/>
        </w:rPr>
        <w:t>, независимый пружинный блок.</w:t>
      </w:r>
    </w:p>
    <w:p w14:paraId="1205661C" w14:textId="77777777" w:rsidR="00CA401B" w:rsidRDefault="00CA401B" w:rsidP="00CA401B">
      <w:pPr>
        <w:jc w:val="center"/>
        <w:rPr>
          <w:b/>
          <w:bCs/>
          <w:sz w:val="28"/>
          <w:szCs w:val="28"/>
        </w:rPr>
      </w:pPr>
    </w:p>
    <w:p w14:paraId="742B0242" w14:textId="549754E2" w:rsidR="00CA401B" w:rsidRDefault="00CA401B" w:rsidP="005A7D67">
      <w:pPr>
        <w:rPr>
          <w:b/>
          <w:bCs/>
          <w:sz w:val="28"/>
          <w:szCs w:val="28"/>
        </w:rPr>
      </w:pPr>
    </w:p>
    <w:p w14:paraId="4CA03D4A" w14:textId="3A5C1BE5" w:rsidR="008C417C" w:rsidRDefault="008C417C" w:rsidP="005A7D67">
      <w:pPr>
        <w:rPr>
          <w:b/>
          <w:bCs/>
          <w:sz w:val="28"/>
          <w:szCs w:val="28"/>
        </w:rPr>
      </w:pPr>
    </w:p>
    <w:p w14:paraId="7AA6FC20" w14:textId="77777777" w:rsidR="008C417C" w:rsidRDefault="008C417C" w:rsidP="005A7D67">
      <w:pPr>
        <w:rPr>
          <w:b/>
          <w:bCs/>
          <w:sz w:val="28"/>
          <w:szCs w:val="28"/>
        </w:rPr>
      </w:pPr>
    </w:p>
    <w:p w14:paraId="310296C3" w14:textId="77777777" w:rsidR="00702AAE" w:rsidRDefault="00702AAE" w:rsidP="005A7D67">
      <w:pPr>
        <w:rPr>
          <w:b/>
          <w:bCs/>
          <w:sz w:val="28"/>
          <w:szCs w:val="28"/>
        </w:rPr>
      </w:pPr>
    </w:p>
    <w:p w14:paraId="4B5E8930" w14:textId="77777777" w:rsidR="00CA401B" w:rsidRPr="005A7D67" w:rsidRDefault="005A7D67" w:rsidP="005A7D67">
      <w:pPr>
        <w:pStyle w:val="a3"/>
        <w:numPr>
          <w:ilvl w:val="0"/>
          <w:numId w:val="1"/>
        </w:numPr>
        <w:tabs>
          <w:tab w:val="left" w:pos="10348"/>
        </w:tabs>
        <w:ind w:right="424"/>
        <w:rPr>
          <w:rFonts w:ascii="Times New Roman" w:eastAsia="Times New Roman" w:hAnsi="Times New Roman" w:cs="Times New Roman"/>
          <w:sz w:val="28"/>
        </w:rPr>
      </w:pPr>
      <w:r w:rsidRPr="005A7D67">
        <w:rPr>
          <w:rFonts w:ascii="Times New Roman" w:eastAsia="Times New Roman" w:hAnsi="Times New Roman" w:cs="Times New Roman"/>
          <w:sz w:val="28"/>
        </w:rPr>
        <w:t>Комплектовочная ведомость изделия.</w:t>
      </w:r>
    </w:p>
    <w:p w14:paraId="04C1C1D2" w14:textId="77777777" w:rsidR="005A7D67" w:rsidRDefault="005A7D67" w:rsidP="005A7D67">
      <w:pPr>
        <w:rPr>
          <w:b/>
          <w:bCs/>
          <w:sz w:val="28"/>
          <w:szCs w:val="28"/>
        </w:rPr>
      </w:pPr>
    </w:p>
    <w:tbl>
      <w:tblPr>
        <w:tblStyle w:val="TableGrid"/>
        <w:tblW w:w="7861" w:type="dxa"/>
        <w:tblInd w:w="281" w:type="dxa"/>
        <w:tblCellMar>
          <w:top w:w="72" w:type="dxa"/>
          <w:left w:w="116" w:type="dxa"/>
          <w:bottom w:w="68" w:type="dxa"/>
          <w:right w:w="115" w:type="dxa"/>
        </w:tblCellMar>
        <w:tblLook w:val="04A0" w:firstRow="1" w:lastRow="0" w:firstColumn="1" w:lastColumn="0" w:noHBand="0" w:noVBand="1"/>
      </w:tblPr>
      <w:tblGrid>
        <w:gridCol w:w="2413"/>
        <w:gridCol w:w="3696"/>
        <w:gridCol w:w="1752"/>
      </w:tblGrid>
      <w:tr w:rsidR="005A7D67" w:rsidRPr="005A7D67" w14:paraId="5AAA4DDA" w14:textId="77777777" w:rsidTr="005A7D67">
        <w:trPr>
          <w:trHeight w:val="490"/>
        </w:trPr>
        <w:tc>
          <w:tcPr>
            <w:tcW w:w="2413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8353E6D" w14:textId="77777777" w:rsidR="005A7D67" w:rsidRPr="005A7D67" w:rsidRDefault="005A7D67" w:rsidP="005A7D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Транспортировочное место</w:t>
            </w:r>
          </w:p>
        </w:tc>
        <w:tc>
          <w:tcPr>
            <w:tcW w:w="544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DA8AAB9" w14:textId="77777777" w:rsidR="005A7D67" w:rsidRPr="005A7D67" w:rsidRDefault="005A7D67" w:rsidP="005A7D67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 пакета</w:t>
            </w:r>
          </w:p>
        </w:tc>
      </w:tr>
      <w:tr w:rsidR="005A7D67" w:rsidRPr="005A7D67" w14:paraId="78CACE11" w14:textId="77777777" w:rsidTr="005A7D67">
        <w:trPr>
          <w:trHeight w:val="49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2798B72" w14:textId="77777777" w:rsidR="005A7D67" w:rsidRPr="005A7D67" w:rsidRDefault="005A7D67" w:rsidP="005A7D6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BE779CB" w14:textId="77777777" w:rsidR="005A7D67" w:rsidRPr="005A7D67" w:rsidRDefault="005A7D67" w:rsidP="005A7D67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Наименование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38315F" w14:textId="77777777" w:rsidR="005A7D67" w:rsidRPr="005A7D67" w:rsidRDefault="005A7D67" w:rsidP="005A7D67">
            <w:pPr>
              <w:ind w:left="9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Количество, </w:t>
            </w:r>
            <w:proofErr w:type="spellStart"/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шт</w:t>
            </w:r>
            <w:proofErr w:type="spellEnd"/>
          </w:p>
        </w:tc>
      </w:tr>
      <w:tr w:rsidR="005A7D67" w:rsidRPr="005A7D67" w14:paraId="2BCD5735" w14:textId="77777777" w:rsidTr="005A7D67">
        <w:trPr>
          <w:trHeight w:val="1325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7506A19" w14:textId="77777777" w:rsidR="005A7D67" w:rsidRPr="005A7D67" w:rsidRDefault="005A7D67" w:rsidP="005A7D67">
            <w:pPr>
              <w:ind w:left="5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Пакет № 1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30307BE" w14:textId="77777777" w:rsidR="005A7D67" w:rsidRPr="005A7D67" w:rsidRDefault="005A7D67" w:rsidP="005A7D67">
            <w:pPr>
              <w:spacing w:after="292"/>
              <w:ind w:left="12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Спинка кресла</w:t>
            </w:r>
          </w:p>
          <w:p w14:paraId="264CC284" w14:textId="77777777" w:rsidR="005A7D67" w:rsidRPr="005A7D67" w:rsidRDefault="005A7D67" w:rsidP="005A7D67">
            <w:pPr>
              <w:ind w:left="11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Основание кресла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9CF0829" w14:textId="77777777" w:rsidR="005A7D67" w:rsidRPr="005A7D67" w:rsidRDefault="005A7D67" w:rsidP="005A7D67">
            <w:pPr>
              <w:spacing w:after="244"/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  <w:p w14:paraId="4679054E" w14:textId="77777777" w:rsidR="005A7D67" w:rsidRPr="005A7D67" w:rsidRDefault="005A7D67" w:rsidP="005A7D67">
            <w:pPr>
              <w:ind w:righ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</w:tc>
      </w:tr>
      <w:tr w:rsidR="005A7D67" w:rsidRPr="005A7D67" w14:paraId="21D88FA0" w14:textId="77777777" w:rsidTr="005A7D67">
        <w:trPr>
          <w:trHeight w:val="840"/>
        </w:trPr>
        <w:tc>
          <w:tcPr>
            <w:tcW w:w="2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F9745DF" w14:textId="77777777" w:rsidR="005A7D67" w:rsidRPr="005A7D67" w:rsidRDefault="005A7D67" w:rsidP="005A7D6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Пакет с фурнитурой</w:t>
            </w:r>
          </w:p>
        </w:tc>
        <w:tc>
          <w:tcPr>
            <w:tcW w:w="36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69607000" w14:textId="77777777" w:rsidR="005A7D67" w:rsidRPr="005A7D67" w:rsidRDefault="005A7D67" w:rsidP="005A7D67">
            <w:pPr>
              <w:spacing w:after="237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Паспорт изделия</w:t>
            </w:r>
          </w:p>
          <w:p w14:paraId="33B590BC" w14:textId="77777777" w:rsidR="005A7D67" w:rsidRPr="005A7D67" w:rsidRDefault="005A7D67" w:rsidP="005A7D67">
            <w:pPr>
              <w:ind w:left="26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A7D67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Инструкция по сборке</w:t>
            </w:r>
          </w:p>
        </w:tc>
        <w:tc>
          <w:tcPr>
            <w:tcW w:w="17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7E42E1" w14:textId="77777777" w:rsidR="005A7D67" w:rsidRPr="005A7D67" w:rsidRDefault="005A7D67" w:rsidP="005A7D67">
            <w:pPr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</w:p>
        </w:tc>
      </w:tr>
    </w:tbl>
    <w:p w14:paraId="0C0AB775" w14:textId="77777777" w:rsidR="005A7D67" w:rsidRDefault="005A7D67" w:rsidP="005A7D67">
      <w:pPr>
        <w:rPr>
          <w:b/>
          <w:bCs/>
          <w:sz w:val="28"/>
          <w:szCs w:val="28"/>
        </w:rPr>
      </w:pPr>
    </w:p>
    <w:p w14:paraId="122CBE2D" w14:textId="77777777" w:rsidR="005A7D67" w:rsidRPr="005A7D67" w:rsidRDefault="005A7D67" w:rsidP="005A7D67">
      <w:pPr>
        <w:spacing w:after="70"/>
        <w:ind w:left="24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  <w:r w:rsidRPr="005A7D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2. Порядок распаковки.</w:t>
      </w:r>
    </w:p>
    <w:p w14:paraId="59888070" w14:textId="77777777" w:rsidR="005A7D67" w:rsidRPr="005A7D67" w:rsidRDefault="005A7D67" w:rsidP="005A7D67">
      <w:pPr>
        <w:spacing w:after="0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A7D67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ВНИМАНИЕ!</w:t>
      </w:r>
    </w:p>
    <w:p w14:paraId="64B43C73" w14:textId="77777777" w:rsidR="005A7D67" w:rsidRPr="005A7D67" w:rsidRDefault="005A7D67" w:rsidP="005A7D67">
      <w:pPr>
        <w:numPr>
          <w:ilvl w:val="0"/>
          <w:numId w:val="2"/>
        </w:numPr>
        <w:spacing w:after="0" w:line="25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Проверьте вид и целостность деталей в упаковке!</w:t>
      </w:r>
    </w:p>
    <w:p w14:paraId="717FF9F7" w14:textId="77777777" w:rsidR="005A7D67" w:rsidRPr="005A7D67" w:rsidRDefault="005A7D67" w:rsidP="005A7D67">
      <w:pPr>
        <w:spacing w:after="17"/>
        <w:ind w:left="37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по их повреждению принимаются только у изделий без следов сборки.</w:t>
      </w:r>
    </w:p>
    <w:p w14:paraId="55A5720A" w14:textId="77777777" w:rsidR="005A7D67" w:rsidRPr="005A7D67" w:rsidRDefault="005A7D67" w:rsidP="005A7D67">
      <w:pPr>
        <w:numPr>
          <w:ilvl w:val="0"/>
          <w:numId w:val="2"/>
        </w:numPr>
        <w:spacing w:after="0" w:line="25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Сохраните упаковку до окончания сборки!</w:t>
      </w:r>
    </w:p>
    <w:p w14:paraId="4714C678" w14:textId="630DAA3C" w:rsidR="005A7D67" w:rsidRPr="005A7D67" w:rsidRDefault="005A7D67" w:rsidP="005A7D67">
      <w:pPr>
        <w:spacing w:after="45" w:line="238" w:lineRule="auto"/>
        <w:ind w:left="365" w:right="3888" w:firstLine="1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выявлении в процессе сборки брака и некомплектности изделия</w:t>
      </w:r>
      <w:r w:rsidR="008C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необходимо сохранить упаковку до момента выезда к Вам представителя торговой компании. При выявлении дефектов мебели, по возможности сделать видео и </w:t>
      </w:r>
      <w:proofErr w:type="gramStart"/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фото съемку</w:t>
      </w:r>
      <w:proofErr w:type="gramEnd"/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 дефектов.</w:t>
      </w:r>
    </w:p>
    <w:p w14:paraId="030EC576" w14:textId="1E48B609" w:rsidR="005A7D67" w:rsidRPr="00DF2F7E" w:rsidRDefault="005A7D67" w:rsidP="005A7D67">
      <w:pPr>
        <w:spacing w:after="23" w:line="248" w:lineRule="auto"/>
        <w:ind w:left="351" w:right="3927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З) Проверьте количество деталей и фурнитуры по </w:t>
      </w:r>
      <w:proofErr w:type="gramStart"/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ведомости</w:t>
      </w:r>
      <w:r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.Предприятие</w:t>
      </w:r>
      <w:proofErr w:type="gramEnd"/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-изготовитель оставляет за собой право вносить конструктивные изменения в изделие, заменять фурнитуру и метизы на аналогичные, не ухудшающие внешний вид и не влияющие на функциональные свойства изделия.</w:t>
      </w:r>
    </w:p>
    <w:p w14:paraId="68B9E781" w14:textId="77777777" w:rsidR="005A7D67" w:rsidRPr="00DF2F7E" w:rsidRDefault="005A7D67" w:rsidP="005A7D67">
      <w:pPr>
        <w:spacing w:after="23" w:line="248" w:lineRule="auto"/>
        <w:ind w:left="351" w:right="3927" w:hanging="34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4) Соблюдайте прядок сборки, данный в этой </w:t>
      </w:r>
      <w:proofErr w:type="gramStart"/>
      <w:r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инструкции.(</w:t>
      </w:r>
      <w:proofErr w:type="gramEnd"/>
      <w:r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см.п3)</w:t>
      </w:r>
    </w:p>
    <w:p w14:paraId="3EF31D14" w14:textId="77777777" w:rsidR="005A7D67" w:rsidRPr="00DF2F7E" w:rsidRDefault="005A7D67" w:rsidP="00DF2F7E">
      <w:pPr>
        <w:spacing w:after="21" w:line="244" w:lineRule="auto"/>
        <w:ind w:right="302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несоблюдении инструкций по сборке и эксплуатации с компании-</w:t>
      </w:r>
      <w:r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производителя </w:t>
      </w:r>
      <w:r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DF2F7E"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снимаются гарантийные обязанности.</w:t>
      </w:r>
    </w:p>
    <w:p w14:paraId="0FAF5140" w14:textId="77777777" w:rsidR="005A7D67" w:rsidRPr="00DF2F7E" w:rsidRDefault="005A7D67" w:rsidP="005A7D67">
      <w:pPr>
        <w:spacing w:after="0"/>
        <w:ind w:right="15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5) Для установки мебели выбирайте ровный участок пола!</w:t>
      </w:r>
    </w:p>
    <w:p w14:paraId="53CCB494" w14:textId="667C42DF" w:rsidR="005A7D67" w:rsidRPr="005A7D67" w:rsidRDefault="005A7D67" w:rsidP="005A7D67">
      <w:pPr>
        <w:spacing w:after="21" w:line="244" w:lineRule="auto"/>
        <w:ind w:left="360" w:right="3279" w:hanging="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искривлениях пола</w:t>
      </w:r>
      <w:r w:rsidR="008C417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5A7D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возможны отклонения в работе механизма трансформации мебели, перекосы формы изделия.</w:t>
      </w:r>
    </w:p>
    <w:p w14:paraId="6F3871AC" w14:textId="77777777" w:rsidR="005A7D67" w:rsidRPr="00DF2F7E" w:rsidRDefault="005A7D67" w:rsidP="005A7D67">
      <w:pPr>
        <w:spacing w:after="47" w:line="237" w:lineRule="auto"/>
        <w:ind w:left="372" w:right="158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2F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6) Проводить сборку мебели вдвоем. Перемещать все детали бережно, без рывков, избегать их падений и ударов!</w:t>
      </w:r>
    </w:p>
    <w:p w14:paraId="636DC081" w14:textId="77777777" w:rsidR="005A7D67" w:rsidRPr="00DF2F7E" w:rsidRDefault="005A7D67" w:rsidP="005A7D67">
      <w:pPr>
        <w:pStyle w:val="a3"/>
        <w:numPr>
          <w:ilvl w:val="0"/>
          <w:numId w:val="5"/>
        </w:numPr>
        <w:spacing w:after="37" w:line="251" w:lineRule="auto"/>
        <w:ind w:right="158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F2F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Передвигайте мебель и ее детали, только слегка приподнимая. Это позволит исключить деформации и поломки.</w:t>
      </w:r>
    </w:p>
    <w:p w14:paraId="047EF9CC" w14:textId="77777777" w:rsidR="005A7D67" w:rsidRPr="00DF2F7E" w:rsidRDefault="005A7D67" w:rsidP="005A7D67">
      <w:pPr>
        <w:pStyle w:val="a3"/>
        <w:numPr>
          <w:ilvl w:val="0"/>
          <w:numId w:val="5"/>
        </w:numPr>
        <w:spacing w:after="47" w:line="237" w:lineRule="auto"/>
        <w:ind w:right="113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F2F7E">
        <w:rPr>
          <w:rFonts w:ascii="Times New Roman" w:eastAsia="Times New Roman" w:hAnsi="Times New Roman" w:cs="Times New Roman"/>
          <w:b/>
          <w:bCs/>
          <w:sz w:val="24"/>
          <w:szCs w:val="24"/>
        </w:rPr>
        <w:t>Обязательно смажьте механизм трансформации перед сборкой силиконовой смазкой!</w:t>
      </w:r>
    </w:p>
    <w:p w14:paraId="1641ADED" w14:textId="77777777" w:rsidR="004C70DF" w:rsidRDefault="00DF2F7E" w:rsidP="004C70DF">
      <w:pPr>
        <w:pStyle w:val="a3"/>
        <w:spacing w:after="47" w:line="237" w:lineRule="auto"/>
        <w:ind w:left="732" w:right="1134"/>
        <w:rPr>
          <w:rFonts w:ascii="Times New Roman" w:eastAsia="Times New Roman" w:hAnsi="Times New Roman" w:cs="Times New Roman"/>
          <w:sz w:val="24"/>
          <w:szCs w:val="24"/>
        </w:rPr>
      </w:pPr>
      <w:r w:rsidRPr="00DF2F7E">
        <w:rPr>
          <w:rFonts w:ascii="Times New Roman" w:eastAsia="Times New Roman" w:hAnsi="Times New Roman" w:cs="Times New Roman"/>
          <w:sz w:val="24"/>
          <w:szCs w:val="24"/>
        </w:rPr>
        <w:t>Это позволит избежать появления преждевременного скрипа металлического каркаса мебели.</w:t>
      </w:r>
    </w:p>
    <w:p w14:paraId="70BA1404" w14:textId="77777777" w:rsidR="004C70DF" w:rsidRDefault="004C70DF" w:rsidP="004C70DF">
      <w:pPr>
        <w:pStyle w:val="a3"/>
        <w:spacing w:after="47" w:line="237" w:lineRule="auto"/>
        <w:ind w:left="732" w:right="1134"/>
        <w:rPr>
          <w:rFonts w:ascii="Times New Roman" w:eastAsia="Times New Roman" w:hAnsi="Times New Roman" w:cs="Times New Roman"/>
          <w:sz w:val="24"/>
          <w:szCs w:val="24"/>
        </w:rPr>
      </w:pPr>
    </w:p>
    <w:p w14:paraId="2D9EE320" w14:textId="77777777" w:rsidR="002338AE" w:rsidRDefault="002338AE" w:rsidP="004C70DF">
      <w:pPr>
        <w:pStyle w:val="a3"/>
        <w:spacing w:after="47" w:line="237" w:lineRule="auto"/>
        <w:ind w:left="732" w:right="1134"/>
        <w:rPr>
          <w:rFonts w:ascii="Times New Roman" w:eastAsia="Times New Roman" w:hAnsi="Times New Roman" w:cs="Times New Roman"/>
          <w:sz w:val="24"/>
          <w:szCs w:val="24"/>
        </w:rPr>
      </w:pPr>
    </w:p>
    <w:p w14:paraId="437C1E43" w14:textId="77777777" w:rsidR="004C70DF" w:rsidRPr="004C70DF" w:rsidRDefault="004C70DF" w:rsidP="004C70DF">
      <w:pPr>
        <w:pStyle w:val="a3"/>
        <w:spacing w:after="47" w:line="237" w:lineRule="auto"/>
        <w:ind w:left="732" w:right="11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BA1CFCD" w14:textId="77777777" w:rsidR="008054BB" w:rsidRPr="00F129D5" w:rsidRDefault="008054BB" w:rsidP="004C70DF">
      <w:pPr>
        <w:pStyle w:val="a3"/>
        <w:numPr>
          <w:ilvl w:val="0"/>
          <w:numId w:val="6"/>
        </w:numPr>
        <w:spacing w:after="23" w:line="248" w:lineRule="auto"/>
        <w:ind w:right="39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129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Порядок сборки</w:t>
      </w:r>
    </w:p>
    <w:p w14:paraId="59ADAEAF" w14:textId="77777777" w:rsidR="008054BB" w:rsidRDefault="008054BB" w:rsidP="008054BB">
      <w:pPr>
        <w:numPr>
          <w:ilvl w:val="1"/>
          <w:numId w:val="6"/>
        </w:numPr>
        <w:spacing w:after="4" w:line="255" w:lineRule="auto"/>
        <w:ind w:right="341"/>
        <w:jc w:val="both"/>
      </w:pPr>
      <w:r>
        <w:rPr>
          <w:rFonts w:ascii="Times New Roman" w:eastAsia="Times New Roman" w:hAnsi="Times New Roman" w:cs="Times New Roman"/>
        </w:rPr>
        <w:t>Совместить зацепы, расположенные снизу на каркасе спинки, с металлическими направляющими на основании кресла, затем надавить, опираясь на верхнюю жесткую часть спинки, в направлении к основанию до щелчка (рис. 1).</w:t>
      </w:r>
    </w:p>
    <w:p w14:paraId="0EDF96A6" w14:textId="51BC11CA" w:rsidR="00DB081F" w:rsidRDefault="00DB081F" w:rsidP="00DB081F">
      <w:pPr>
        <w:numPr>
          <w:ilvl w:val="1"/>
          <w:numId w:val="6"/>
        </w:numPr>
        <w:spacing w:after="374" w:line="255" w:lineRule="auto"/>
        <w:ind w:left="426" w:right="341" w:hanging="11"/>
        <w:jc w:val="both"/>
      </w:pPr>
      <w:r>
        <w:rPr>
          <w:rFonts w:ascii="Times New Roman" w:eastAsia="Times New Roman" w:hAnsi="Times New Roman" w:cs="Times New Roman"/>
        </w:rPr>
        <w:lastRenderedPageBreak/>
        <w:t xml:space="preserve"> </w:t>
      </w:r>
      <w:r w:rsidR="008054BB">
        <w:rPr>
          <w:rFonts w:ascii="Times New Roman" w:eastAsia="Times New Roman" w:hAnsi="Times New Roman" w:cs="Times New Roman"/>
        </w:rPr>
        <w:t>Прикрепить откидную шторку к низу основания кресла</w:t>
      </w:r>
      <w:r>
        <w:rPr>
          <w:rFonts w:ascii="Times New Roman" w:eastAsia="Times New Roman" w:hAnsi="Times New Roman" w:cs="Times New Roman"/>
        </w:rPr>
        <w:t>.</w:t>
      </w:r>
      <w:r>
        <w:t xml:space="preserve">                                                                                                                       </w:t>
      </w:r>
    </w:p>
    <w:p w14:paraId="398F9DB5" w14:textId="56A0BC77" w:rsidR="005A7D67" w:rsidRDefault="00C04BB6" w:rsidP="008054BB">
      <w:pPr>
        <w:pStyle w:val="a3"/>
        <w:spacing w:after="23" w:line="248" w:lineRule="auto"/>
        <w:ind w:right="3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D2EE030" wp14:editId="6D57A6A3">
            <wp:extent cx="3895725" cy="22574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572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A1F900" w14:textId="77777777" w:rsidR="005B1CBB" w:rsidRDefault="005B1CBB" w:rsidP="008054BB">
      <w:pPr>
        <w:pStyle w:val="a3"/>
        <w:spacing w:after="23" w:line="248" w:lineRule="auto"/>
        <w:ind w:right="3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DA6372" w14:textId="1B4818B9" w:rsidR="00517B2B" w:rsidRDefault="00517B2B" w:rsidP="008054BB">
      <w:pPr>
        <w:pStyle w:val="a3"/>
        <w:spacing w:after="23" w:line="248" w:lineRule="auto"/>
        <w:ind w:right="3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17DEE9E" w14:textId="77777777" w:rsidR="00517B2B" w:rsidRDefault="00517B2B" w:rsidP="00517B2B">
      <w:pPr>
        <w:spacing w:after="23" w:line="248" w:lineRule="auto"/>
        <w:ind w:left="360" w:right="1984"/>
        <w:rPr>
          <w:rFonts w:ascii="Times New Roman" w:eastAsia="Times New Roman" w:hAnsi="Times New Roman" w:cs="Times New Roman"/>
          <w:sz w:val="26"/>
        </w:rPr>
      </w:pPr>
    </w:p>
    <w:p w14:paraId="4737E58F" w14:textId="77777777" w:rsidR="008054BB" w:rsidRPr="00F129D5" w:rsidRDefault="00517B2B" w:rsidP="00517B2B">
      <w:pPr>
        <w:spacing w:after="23" w:line="248" w:lineRule="auto"/>
        <w:ind w:left="360" w:right="1984"/>
        <w:rPr>
          <w:rFonts w:ascii="Times New Roman" w:eastAsia="Times New Roman" w:hAnsi="Times New Roman" w:cs="Times New Roman"/>
          <w:b/>
          <w:bCs/>
          <w:sz w:val="26"/>
        </w:rPr>
      </w:pPr>
      <w:r>
        <w:rPr>
          <w:rFonts w:ascii="Times New Roman" w:eastAsia="Times New Roman" w:hAnsi="Times New Roman" w:cs="Times New Roman"/>
          <w:sz w:val="26"/>
        </w:rPr>
        <w:t>4.</w:t>
      </w:r>
      <w:r w:rsidRPr="00F129D5">
        <w:rPr>
          <w:rFonts w:ascii="Times New Roman" w:eastAsia="Times New Roman" w:hAnsi="Times New Roman" w:cs="Times New Roman"/>
          <w:b/>
          <w:bCs/>
          <w:sz w:val="26"/>
        </w:rPr>
        <w:t>Инструкция по разборке.</w:t>
      </w:r>
    </w:p>
    <w:p w14:paraId="466E87B3" w14:textId="77777777" w:rsidR="00517B2B" w:rsidRDefault="00517B2B" w:rsidP="00517B2B">
      <w:pPr>
        <w:spacing w:after="23" w:line="248" w:lineRule="auto"/>
        <w:ind w:left="360" w:right="1984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4.1. Отсоединить зацепы спинки от механизма во внутренней части модуля, надавив на язычок фиксатора (рис.2 вид А), снять спинку модуля вверх (рис.2) </w:t>
      </w:r>
    </w:p>
    <w:p w14:paraId="1958B552" w14:textId="77777777" w:rsidR="00517B2B" w:rsidRDefault="00517B2B" w:rsidP="00517B2B">
      <w:pPr>
        <w:spacing w:after="23" w:line="248" w:lineRule="auto"/>
        <w:ind w:left="360" w:right="1984"/>
        <w:rPr>
          <w:rFonts w:ascii="Times New Roman" w:eastAsia="Times New Roman" w:hAnsi="Times New Roman" w:cs="Times New Roman"/>
        </w:rPr>
      </w:pPr>
    </w:p>
    <w:p w14:paraId="7B30D5B7" w14:textId="77777777" w:rsidR="00517B2B" w:rsidRDefault="00517B2B" w:rsidP="00517B2B">
      <w:pPr>
        <w:spacing w:after="23" w:line="248" w:lineRule="auto"/>
        <w:ind w:left="360" w:right="1984"/>
        <w:rPr>
          <w:rFonts w:ascii="Times New Roman" w:eastAsia="Times New Roman" w:hAnsi="Times New Roman" w:cs="Times New Roman"/>
        </w:rPr>
      </w:pPr>
    </w:p>
    <w:p w14:paraId="1B83BFE6" w14:textId="7B24F405" w:rsidR="00702AAE" w:rsidRPr="008C417C" w:rsidRDefault="00517B2B" w:rsidP="00517B2B">
      <w:pPr>
        <w:spacing w:after="23" w:line="248" w:lineRule="auto"/>
        <w:ind w:right="1984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517B2B">
        <w:rPr>
          <w:rFonts w:ascii="Times New Roman" w:eastAsia="Times New Roman" w:hAnsi="Times New Roman" w:cs="Times New Roman"/>
          <w:sz w:val="28"/>
          <w:szCs w:val="28"/>
        </w:rPr>
        <w:t>Рис.2</w:t>
      </w:r>
      <w:r w:rsidR="008C417C">
        <w:rPr>
          <w:rFonts w:ascii="Times New Roman" w:eastAsia="Times New Roman" w:hAnsi="Times New Roman" w:cs="Times New Roman"/>
          <w:sz w:val="28"/>
          <w:szCs w:val="28"/>
          <w:lang w:val="en-US"/>
        </w:rPr>
        <w:t>.</w:t>
      </w:r>
    </w:p>
    <w:p w14:paraId="5D230243" w14:textId="77777777" w:rsidR="00517B2B" w:rsidRDefault="002338AE" w:rsidP="002338AE">
      <w:pPr>
        <w:spacing w:after="23" w:line="248" w:lineRule="auto"/>
        <w:ind w:right="198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62423DA" wp14:editId="4F771963">
            <wp:extent cx="5305425" cy="2686050"/>
            <wp:effectExtent l="0" t="0" r="9525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1ABC9A" w14:textId="77777777" w:rsidR="00517B2B" w:rsidRDefault="00517B2B" w:rsidP="00517B2B">
      <w:pPr>
        <w:spacing w:after="23" w:line="248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3C227E0" w14:textId="3360496C" w:rsidR="00FD1C4A" w:rsidRDefault="00FD1C4A" w:rsidP="00517B2B">
      <w:pPr>
        <w:spacing w:after="23" w:line="248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FED7580" w14:textId="23C16AFF" w:rsidR="00C04BB6" w:rsidRDefault="00C04BB6" w:rsidP="00517B2B">
      <w:pPr>
        <w:spacing w:after="23" w:line="248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E3274A7" w14:textId="00B21778" w:rsidR="00C04BB6" w:rsidRDefault="00C04BB6" w:rsidP="00517B2B">
      <w:pPr>
        <w:spacing w:after="23" w:line="248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B3B002E" w14:textId="77777777" w:rsidR="00C04BB6" w:rsidRDefault="00C04BB6" w:rsidP="00517B2B">
      <w:pPr>
        <w:spacing w:after="23" w:line="248" w:lineRule="auto"/>
        <w:ind w:right="1984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98411" w14:textId="77777777" w:rsidR="00702AAE" w:rsidRDefault="005B1CBB" w:rsidP="00702AAE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5</w:t>
      </w:r>
      <w:r w:rsidR="00702AAE" w:rsidRPr="00702AA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 Требования безопасности мебельной продукции при эксплуатации.</w:t>
      </w:r>
    </w:p>
    <w:p w14:paraId="6C9C499A" w14:textId="77777777" w:rsidR="00702AAE" w:rsidRDefault="00702AAE" w:rsidP="00702AAE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p w14:paraId="42C09973" w14:textId="77777777" w:rsidR="008054BB" w:rsidRPr="00517B2B" w:rsidRDefault="005B1CBB" w:rsidP="00702AAE">
      <w:pPr>
        <w:tabs>
          <w:tab w:val="left" w:pos="9639"/>
          <w:tab w:val="left" w:pos="9781"/>
        </w:tabs>
        <w:spacing w:after="23" w:line="248" w:lineRule="auto"/>
        <w:ind w:right="1134"/>
        <w:rPr>
          <w:rFonts w:ascii="Times New Roman" w:eastAsia="Times New Roman" w:hAnsi="Times New Roman" w:cs="Times New Roman"/>
          <w:sz w:val="26"/>
          <w:szCs w:val="26"/>
        </w:rPr>
      </w:pPr>
      <w:r w:rsidRPr="00517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702AAE" w:rsidRPr="00517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.1</w:t>
      </w:r>
      <w:r w:rsidR="00702AAE" w:rsidRPr="00517B2B">
        <w:rPr>
          <w:rFonts w:ascii="Times New Roman" w:eastAsia="Times New Roman" w:hAnsi="Times New Roman" w:cs="Times New Roman"/>
          <w:sz w:val="26"/>
          <w:szCs w:val="26"/>
        </w:rPr>
        <w:t xml:space="preserve"> Использование мебельной продукции, выпущенной в обращение, должно осуществляться по назначению изделия мебели, указанному в </w:t>
      </w:r>
      <w:proofErr w:type="spellStart"/>
      <w:r w:rsidR="00702AAE" w:rsidRPr="00517B2B">
        <w:rPr>
          <w:rFonts w:ascii="Times New Roman" w:eastAsia="Times New Roman" w:hAnsi="Times New Roman" w:cs="Times New Roman"/>
          <w:sz w:val="26"/>
          <w:szCs w:val="26"/>
        </w:rPr>
        <w:t>маркеровке</w:t>
      </w:r>
      <w:proofErr w:type="spellEnd"/>
      <w:r w:rsidR="00702AAE" w:rsidRPr="00517B2B">
        <w:rPr>
          <w:rFonts w:ascii="Times New Roman" w:eastAsia="Times New Roman" w:hAnsi="Times New Roman" w:cs="Times New Roman"/>
          <w:sz w:val="26"/>
          <w:szCs w:val="26"/>
        </w:rPr>
        <w:t xml:space="preserve">, инструкции </w:t>
      </w:r>
      <w:r w:rsidR="00702AAE" w:rsidRPr="00517B2B">
        <w:rPr>
          <w:rFonts w:ascii="Times New Roman" w:eastAsia="Times New Roman" w:hAnsi="Times New Roman" w:cs="Times New Roman"/>
          <w:sz w:val="26"/>
          <w:szCs w:val="26"/>
        </w:rPr>
        <w:lastRenderedPageBreak/>
        <w:t>по сборке, эксплуатации и уходу</w:t>
      </w:r>
      <w:r w:rsidR="008054BB" w:rsidRPr="00517B2B">
        <w:rPr>
          <w:rFonts w:ascii="Times New Roman" w:eastAsia="Times New Roman" w:hAnsi="Times New Roman" w:cs="Times New Roman"/>
          <w:sz w:val="26"/>
          <w:szCs w:val="26"/>
        </w:rPr>
        <w:t>, а также (при необходимости) с учетом доступных предельных нагрузок, указанных изготовителем.</w:t>
      </w:r>
    </w:p>
    <w:p w14:paraId="71CB9808" w14:textId="77777777" w:rsidR="008054BB" w:rsidRPr="00517B2B" w:rsidRDefault="005B1CBB" w:rsidP="00702AAE">
      <w:pPr>
        <w:tabs>
          <w:tab w:val="left" w:pos="9639"/>
          <w:tab w:val="left" w:pos="9781"/>
        </w:tabs>
        <w:spacing w:after="23" w:line="248" w:lineRule="auto"/>
        <w:ind w:right="1134"/>
        <w:rPr>
          <w:rFonts w:ascii="Times New Roman" w:eastAsia="Times New Roman" w:hAnsi="Times New Roman" w:cs="Times New Roman"/>
          <w:sz w:val="26"/>
          <w:szCs w:val="26"/>
        </w:rPr>
      </w:pPr>
      <w:r w:rsidRPr="00517B2B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54BB" w:rsidRPr="00517B2B">
        <w:rPr>
          <w:rFonts w:ascii="Times New Roman" w:eastAsia="Times New Roman" w:hAnsi="Times New Roman" w:cs="Times New Roman"/>
          <w:sz w:val="26"/>
          <w:szCs w:val="26"/>
        </w:rPr>
        <w:t>.2 Мебельная продукция, поставляемая в разобранном виде, должна собираться в соответствии с приложенной изготовителем инструкцией по сборке, включающей комплектовочную ведомость и схему монтажа.</w:t>
      </w:r>
    </w:p>
    <w:p w14:paraId="2A946125" w14:textId="77777777" w:rsidR="008054BB" w:rsidRPr="00517B2B" w:rsidRDefault="005B1CBB" w:rsidP="00702AAE">
      <w:pPr>
        <w:tabs>
          <w:tab w:val="left" w:pos="9639"/>
          <w:tab w:val="left" w:pos="9781"/>
        </w:tabs>
        <w:spacing w:after="23" w:line="248" w:lineRule="auto"/>
        <w:ind w:right="1134"/>
        <w:rPr>
          <w:rFonts w:ascii="Times New Roman" w:eastAsia="Times New Roman" w:hAnsi="Times New Roman" w:cs="Times New Roman"/>
          <w:sz w:val="26"/>
          <w:szCs w:val="26"/>
        </w:rPr>
      </w:pPr>
      <w:r w:rsidRPr="00517B2B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54BB" w:rsidRPr="00517B2B">
        <w:rPr>
          <w:rFonts w:ascii="Times New Roman" w:eastAsia="Times New Roman" w:hAnsi="Times New Roman" w:cs="Times New Roman"/>
          <w:sz w:val="26"/>
          <w:szCs w:val="26"/>
        </w:rPr>
        <w:t xml:space="preserve">.3 При </w:t>
      </w:r>
      <w:proofErr w:type="spellStart"/>
      <w:r w:rsidR="008054BB" w:rsidRPr="00517B2B">
        <w:rPr>
          <w:rFonts w:ascii="Times New Roman" w:eastAsia="Times New Roman" w:hAnsi="Times New Roman" w:cs="Times New Roman"/>
          <w:sz w:val="26"/>
          <w:szCs w:val="26"/>
        </w:rPr>
        <w:t>эксџлуатации</w:t>
      </w:r>
      <w:proofErr w:type="spellEnd"/>
      <w:r w:rsidR="008054BB" w:rsidRPr="00517B2B">
        <w:rPr>
          <w:rFonts w:ascii="Times New Roman" w:eastAsia="Times New Roman" w:hAnsi="Times New Roman" w:cs="Times New Roman"/>
          <w:sz w:val="26"/>
          <w:szCs w:val="26"/>
        </w:rPr>
        <w:t xml:space="preserve"> мебельной продукции необходимо исключить попадание воды и иных жидкостей на элементы изделий мебели.</w:t>
      </w:r>
    </w:p>
    <w:p w14:paraId="195F9432" w14:textId="6AB3F4EE" w:rsidR="008054BB" w:rsidRPr="00517B2B" w:rsidRDefault="005B1CBB" w:rsidP="008054BB">
      <w:pPr>
        <w:tabs>
          <w:tab w:val="center" w:pos="1092"/>
          <w:tab w:val="center" w:pos="12430"/>
        </w:tabs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517B2B">
        <w:rPr>
          <w:rFonts w:ascii="Times New Roman" w:eastAsia="Times New Roman" w:hAnsi="Times New Roman" w:cs="Times New Roman"/>
          <w:sz w:val="26"/>
          <w:szCs w:val="26"/>
        </w:rPr>
        <w:t>5</w:t>
      </w:r>
      <w:r w:rsidR="008054BB" w:rsidRPr="00517B2B">
        <w:rPr>
          <w:rFonts w:ascii="Times New Roman" w:eastAsia="Times New Roman" w:hAnsi="Times New Roman" w:cs="Times New Roman"/>
          <w:sz w:val="26"/>
          <w:szCs w:val="26"/>
        </w:rPr>
        <w:t xml:space="preserve">.4 </w:t>
      </w:r>
      <w:r w:rsidR="008054BB" w:rsidRPr="00517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При установке изделий мебели в непосредственной близости от нагревательных</w:t>
      </w:r>
      <w:r w:rsidR="00CF5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отопительных приборов, их поверхности во время эксплуатации должны быть защищены от нагрева. Температура нагрева элементов мебели не должна быть превышать +</w:t>
      </w:r>
      <w:r w:rsidR="00CF5C70" w:rsidRPr="00517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40</w:t>
      </w:r>
      <w:r w:rsidR="00CF5C70" w:rsidRPr="00517B2B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0</w:t>
      </w:r>
      <w:r w:rsidR="00CF5C70" w:rsidRPr="00517B2B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</w:t>
      </w:r>
      <w:r w:rsidR="00CF5C7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CBC5BF5" w14:textId="7982753B" w:rsidR="003C7071" w:rsidRDefault="003C7071" w:rsidP="00702AAE">
      <w:pPr>
        <w:tabs>
          <w:tab w:val="left" w:pos="9639"/>
          <w:tab w:val="left" w:pos="9781"/>
        </w:tabs>
        <w:spacing w:after="23" w:line="248" w:lineRule="auto"/>
        <w:ind w:righ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1CD84D79" w14:textId="3120EA4F" w:rsidR="00CF5C70" w:rsidRDefault="00CF5C70" w:rsidP="00702AAE">
      <w:pPr>
        <w:tabs>
          <w:tab w:val="left" w:pos="9639"/>
          <w:tab w:val="left" w:pos="9781"/>
        </w:tabs>
        <w:spacing w:after="23" w:line="248" w:lineRule="auto"/>
        <w:ind w:righ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56C999E3" w14:textId="77777777" w:rsidR="00CF5C70" w:rsidRPr="00517B2B" w:rsidRDefault="00CF5C70" w:rsidP="00702AAE">
      <w:pPr>
        <w:tabs>
          <w:tab w:val="left" w:pos="9639"/>
          <w:tab w:val="left" w:pos="9781"/>
        </w:tabs>
        <w:spacing w:after="23" w:line="248" w:lineRule="auto"/>
        <w:ind w:right="1134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4120C0E4" w14:textId="77777777" w:rsidR="003C7071" w:rsidRPr="00517B2B" w:rsidRDefault="003C7071" w:rsidP="003C7071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2094B11D" w14:textId="43CB7823" w:rsidR="003C7071" w:rsidRPr="008C417C" w:rsidRDefault="00517B2B" w:rsidP="003C7071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  <w:r w:rsidRPr="00517B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6. Порядок трансформации механизма «</w:t>
      </w:r>
      <w:proofErr w:type="spellStart"/>
      <w:r w:rsidRPr="00517B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Реклайнер</w:t>
      </w:r>
      <w:proofErr w:type="spellEnd"/>
      <w:r w:rsidRPr="00517B2B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»</w:t>
      </w:r>
      <w:r w:rsidR="008C417C" w:rsidRPr="008C417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</w:t>
      </w:r>
    </w:p>
    <w:p w14:paraId="035B678D" w14:textId="77777777" w:rsidR="00517B2B" w:rsidRDefault="00517B2B" w:rsidP="003C7071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tbl>
      <w:tblPr>
        <w:tblStyle w:val="TableGrid"/>
        <w:tblpPr w:vertAnchor="text" w:horzAnchor="page" w:tblpX="1357" w:tblpY="41"/>
        <w:tblOverlap w:val="never"/>
        <w:tblW w:w="9211" w:type="dxa"/>
        <w:tblInd w:w="0" w:type="dxa"/>
        <w:tblCellMar>
          <w:top w:w="46" w:type="dxa"/>
          <w:left w:w="77" w:type="dxa"/>
          <w:right w:w="62" w:type="dxa"/>
        </w:tblCellMar>
        <w:tblLook w:val="04A0" w:firstRow="1" w:lastRow="0" w:firstColumn="1" w:lastColumn="0" w:noHBand="0" w:noVBand="1"/>
      </w:tblPr>
      <w:tblGrid>
        <w:gridCol w:w="4108"/>
        <w:gridCol w:w="5103"/>
      </w:tblGrid>
      <w:tr w:rsidR="009B4E98" w:rsidRPr="00517B2B" w14:paraId="45CE17FF" w14:textId="77777777" w:rsidTr="00CF5C70">
        <w:trPr>
          <w:trHeight w:val="1647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4A040AC" w14:textId="19555BE1" w:rsidR="00517B2B" w:rsidRPr="00517B2B" w:rsidRDefault="00672F7A" w:rsidP="00CF5C70">
            <w:pPr>
              <w:ind w:left="382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7AB27A5C" wp14:editId="2A81FE7D">
                  <wp:extent cx="1457325" cy="790575"/>
                  <wp:effectExtent l="0" t="0" r="9525" b="9525"/>
                  <wp:docPr id="6920" name="Picture 69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20" name="Picture 692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8330" cy="7911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2DDE604" w14:textId="0DC4F5F3" w:rsidR="00517B2B" w:rsidRPr="00A25645" w:rsidRDefault="00517B2B" w:rsidP="00CF5C70">
            <w:pPr>
              <w:ind w:left="182" w:hanging="182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517B2B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1. </w:t>
            </w:r>
            <w:r w:rsidR="00672F7A">
              <w:rPr>
                <w:rFonts w:ascii="Times New Roman" w:eastAsia="Times New Roman" w:hAnsi="Times New Roman" w:cs="Times New Roman"/>
              </w:rPr>
              <w:t>1. Для использования функции «</w:t>
            </w:r>
            <w:proofErr w:type="spellStart"/>
            <w:r w:rsidR="00672F7A">
              <w:rPr>
                <w:rFonts w:ascii="Times New Roman" w:eastAsia="Times New Roman" w:hAnsi="Times New Roman" w:cs="Times New Roman"/>
              </w:rPr>
              <w:t>реклайнер</w:t>
            </w:r>
            <w:proofErr w:type="spellEnd"/>
            <w:r w:rsidR="00672F7A">
              <w:rPr>
                <w:rFonts w:ascii="Times New Roman" w:eastAsia="Times New Roman" w:hAnsi="Times New Roman" w:cs="Times New Roman"/>
              </w:rPr>
              <w:t>» в кресле потяните за ручку, которая находится на подлокотнике кресла, после этого поднимется изножье кресла.</w:t>
            </w:r>
          </w:p>
        </w:tc>
      </w:tr>
      <w:tr w:rsidR="00FD1C4A" w:rsidRPr="00517B2B" w14:paraId="7CE69B48" w14:textId="77777777" w:rsidTr="00CF5C70">
        <w:trPr>
          <w:trHeight w:val="1566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7B64E3" w14:textId="4E60A483" w:rsidR="00FD1C4A" w:rsidRDefault="00672F7A" w:rsidP="00CF5C70">
            <w:pPr>
              <w:ind w:left="410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 wp14:anchorId="0D653DE8" wp14:editId="265BCC97">
                  <wp:extent cx="1581150" cy="8572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8572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EDA0460" w14:textId="575AB13F" w:rsidR="00FD1C4A" w:rsidRPr="008C417C" w:rsidRDefault="0069149C" w:rsidP="00CF5C70">
            <w:pPr>
              <w:ind w:left="201" w:hanging="18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  <w:r w:rsidR="008C417C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672F7A">
              <w:rPr>
                <w:rFonts w:ascii="Times New Roman" w:eastAsia="Times New Roman" w:hAnsi="Times New Roman" w:cs="Times New Roman"/>
              </w:rPr>
              <w:t xml:space="preserve"> Давлением спины опустите спинку в положение «релакс».</w:t>
            </w:r>
          </w:p>
        </w:tc>
      </w:tr>
      <w:tr w:rsidR="009B4E98" w:rsidRPr="00517B2B" w14:paraId="4C6021B9" w14:textId="77777777" w:rsidTr="00CF5C70">
        <w:trPr>
          <w:trHeight w:val="1968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7399B8" w14:textId="737A5FEB" w:rsidR="00517B2B" w:rsidRPr="00517B2B" w:rsidRDefault="00672F7A" w:rsidP="00CF5C70">
            <w:pPr>
              <w:ind w:left="410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noProof/>
              </w:rPr>
              <w:drawing>
                <wp:inline distT="0" distB="0" distL="0" distR="0" wp14:anchorId="38BEA332" wp14:editId="20F9BDF6">
                  <wp:extent cx="1771650" cy="1057274"/>
                  <wp:effectExtent l="0" t="0" r="0" b="0"/>
                  <wp:docPr id="6913" name="Picture 69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913" name="Picture 6913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7153" cy="106055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9DCF2ED" w14:textId="5AAFD268" w:rsidR="00517B2B" w:rsidRPr="00672F7A" w:rsidRDefault="00672F7A" w:rsidP="00672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672F7A">
              <w:rPr>
                <w:rFonts w:ascii="Times New Roman" w:eastAsia="Times New Roman" w:hAnsi="Times New Roman" w:cs="Times New Roman"/>
                <w:color w:val="000000"/>
                <w:sz w:val="20"/>
              </w:rPr>
              <w:t>З. Для трансформации кресла в стандартное положение усилением ног закройте изножье до появления щелчка.</w:t>
            </w:r>
          </w:p>
        </w:tc>
      </w:tr>
      <w:tr w:rsidR="00C04BB6" w:rsidRPr="00517B2B" w14:paraId="354830C2" w14:textId="77777777" w:rsidTr="00CF5C70">
        <w:trPr>
          <w:trHeight w:val="1968"/>
        </w:trPr>
        <w:tc>
          <w:tcPr>
            <w:tcW w:w="4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722016D" w14:textId="6B547A35" w:rsidR="00C04BB6" w:rsidRDefault="00C04BB6" w:rsidP="00CF5C70">
            <w:pPr>
              <w:ind w:left="410"/>
              <w:rPr>
                <w:noProof/>
              </w:rPr>
            </w:pPr>
            <w:r>
              <w:rPr>
                <w:rFonts w:eastAsiaTheme="minorHAnsi"/>
                <w:lang w:eastAsia="en-US"/>
              </w:rPr>
              <w:object w:dxaOrig="5130" w:dyaOrig="5355" w14:anchorId="477EA00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1pt;height:98.4pt" o:ole="">
                  <v:imagedata r:id="rId11" o:title=""/>
                </v:shape>
                <o:OLEObject Type="Embed" ProgID="PBrush" ShapeID="_x0000_i1025" DrawAspect="Content" ObjectID="_1749032176" r:id="rId12"/>
              </w:objec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E9D5810" w14:textId="13088F82" w:rsidR="00C04BB6" w:rsidRPr="00672F7A" w:rsidRDefault="00C34630" w:rsidP="00672F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4.. При комплектации механизма</w:t>
            </w:r>
            <w:r w:rsidR="008204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proofErr w:type="gramStart"/>
            <w:r w:rsidR="008204F4">
              <w:rPr>
                <w:rFonts w:ascii="Times New Roman" w:eastAsia="Times New Roman" w:hAnsi="Times New Roman" w:cs="Times New Roman"/>
                <w:color w:val="000000"/>
                <w:sz w:val="20"/>
              </w:rPr>
              <w:t>глайдер</w:t>
            </w:r>
            <w:proofErr w:type="spellEnd"/>
            <w:r w:rsidR="008204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</w:t>
            </w:r>
            <w:proofErr w:type="gramEnd"/>
            <w:r w:rsidR="008204F4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поворотом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кресло качается как маятник, с небольшой амплитудой</w:t>
            </w:r>
            <w:r w:rsidR="008204F4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r w:rsidR="00AD3521">
              <w:rPr>
                <w:rFonts w:ascii="Times New Roman" w:eastAsia="Times New Roman" w:hAnsi="Times New Roman" w:cs="Times New Roman"/>
                <w:color w:val="000000"/>
                <w:sz w:val="20"/>
              </w:rPr>
              <w:t>вращается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 360 градусов.</w:t>
            </w:r>
          </w:p>
        </w:tc>
      </w:tr>
    </w:tbl>
    <w:p w14:paraId="1EFA95D1" w14:textId="77777777" w:rsidR="00517B2B" w:rsidRPr="00517B2B" w:rsidRDefault="00517B2B" w:rsidP="003C7071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</w:pPr>
    </w:p>
    <w:p w14:paraId="0E524414" w14:textId="77777777" w:rsidR="00517B2B" w:rsidRDefault="00517B2B" w:rsidP="003C7071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050A5BE1" w14:textId="77777777" w:rsidR="00517B2B" w:rsidRDefault="00517B2B" w:rsidP="003C7071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79738B72" w14:textId="77777777" w:rsidR="003C7071" w:rsidRDefault="003C7071" w:rsidP="003C7071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60B983E8" w14:textId="77777777" w:rsidR="003C7071" w:rsidRPr="003C7071" w:rsidRDefault="003C7071" w:rsidP="003C7071">
      <w:pPr>
        <w:tabs>
          <w:tab w:val="left" w:pos="9639"/>
          <w:tab w:val="left" w:pos="9781"/>
        </w:tabs>
        <w:spacing w:after="23" w:line="248" w:lineRule="auto"/>
        <w:ind w:right="1134"/>
        <w:jc w:val="center"/>
        <w:rPr>
          <w:rFonts w:ascii="Times New Roman" w:eastAsia="Times New Roman" w:hAnsi="Times New Roman" w:cs="Times New Roman"/>
          <w:color w:val="000000"/>
          <w:sz w:val="20"/>
          <w:lang w:eastAsia="ru-RU"/>
        </w:rPr>
      </w:pPr>
    </w:p>
    <w:p w14:paraId="48063FE9" w14:textId="77777777" w:rsidR="005A7D67" w:rsidRDefault="005A7D67" w:rsidP="005A7D67">
      <w:pPr>
        <w:rPr>
          <w:b/>
          <w:bCs/>
          <w:sz w:val="28"/>
          <w:szCs w:val="28"/>
        </w:rPr>
      </w:pPr>
    </w:p>
    <w:p w14:paraId="32CEA550" w14:textId="77777777" w:rsidR="005A7D67" w:rsidRDefault="005A7D67" w:rsidP="005A7D67">
      <w:pPr>
        <w:rPr>
          <w:b/>
          <w:bCs/>
          <w:sz w:val="28"/>
          <w:szCs w:val="28"/>
        </w:rPr>
      </w:pPr>
    </w:p>
    <w:p w14:paraId="3CA8B578" w14:textId="77777777" w:rsidR="00F129D5" w:rsidRDefault="00F129D5" w:rsidP="005A7D67">
      <w:pPr>
        <w:rPr>
          <w:b/>
          <w:bCs/>
          <w:sz w:val="28"/>
          <w:szCs w:val="28"/>
        </w:rPr>
      </w:pPr>
    </w:p>
    <w:p w14:paraId="2F469A68" w14:textId="77777777" w:rsidR="00F129D5" w:rsidRDefault="00F129D5" w:rsidP="005A7D67">
      <w:pPr>
        <w:rPr>
          <w:b/>
          <w:bCs/>
          <w:sz w:val="28"/>
          <w:szCs w:val="28"/>
        </w:rPr>
      </w:pPr>
    </w:p>
    <w:p w14:paraId="429E4B24" w14:textId="77777777" w:rsidR="00F129D5" w:rsidRDefault="00F129D5" w:rsidP="005A7D67">
      <w:pPr>
        <w:rPr>
          <w:b/>
          <w:bCs/>
          <w:sz w:val="28"/>
          <w:szCs w:val="28"/>
        </w:rPr>
      </w:pPr>
    </w:p>
    <w:p w14:paraId="4DB5893B" w14:textId="77777777" w:rsidR="00F129D5" w:rsidRDefault="00F129D5" w:rsidP="005A7D67">
      <w:pPr>
        <w:rPr>
          <w:b/>
          <w:bCs/>
          <w:sz w:val="28"/>
          <w:szCs w:val="28"/>
        </w:rPr>
      </w:pPr>
    </w:p>
    <w:p w14:paraId="485E7E84" w14:textId="77777777" w:rsidR="00F129D5" w:rsidRDefault="00F129D5" w:rsidP="005A7D67">
      <w:pPr>
        <w:rPr>
          <w:b/>
          <w:bCs/>
          <w:sz w:val="28"/>
          <w:szCs w:val="28"/>
        </w:rPr>
      </w:pPr>
    </w:p>
    <w:p w14:paraId="6C285EE0" w14:textId="77777777" w:rsidR="00F129D5" w:rsidRDefault="00F129D5" w:rsidP="005A7D67">
      <w:pPr>
        <w:rPr>
          <w:b/>
          <w:bCs/>
          <w:sz w:val="28"/>
          <w:szCs w:val="28"/>
        </w:rPr>
      </w:pPr>
    </w:p>
    <w:p w14:paraId="63CC97CE" w14:textId="77777777" w:rsidR="00F129D5" w:rsidRDefault="00F129D5" w:rsidP="005A7D67">
      <w:pPr>
        <w:rPr>
          <w:b/>
          <w:bCs/>
          <w:sz w:val="28"/>
          <w:szCs w:val="28"/>
        </w:rPr>
      </w:pPr>
    </w:p>
    <w:p w14:paraId="3AE8B159" w14:textId="77777777" w:rsidR="00F129D5" w:rsidRDefault="00F129D5" w:rsidP="005A7D67">
      <w:pPr>
        <w:rPr>
          <w:b/>
          <w:bCs/>
          <w:sz w:val="28"/>
          <w:szCs w:val="28"/>
        </w:rPr>
      </w:pPr>
    </w:p>
    <w:p w14:paraId="0BE8724F" w14:textId="77777777" w:rsidR="00F129D5" w:rsidRDefault="00F129D5" w:rsidP="005A7D67">
      <w:pPr>
        <w:rPr>
          <w:b/>
          <w:bCs/>
          <w:sz w:val="28"/>
          <w:szCs w:val="28"/>
        </w:rPr>
      </w:pPr>
    </w:p>
    <w:p w14:paraId="6F760568" w14:textId="77777777" w:rsidR="00F129D5" w:rsidRDefault="00F129D5" w:rsidP="005A7D67">
      <w:pPr>
        <w:rPr>
          <w:b/>
          <w:bCs/>
          <w:sz w:val="28"/>
          <w:szCs w:val="28"/>
        </w:rPr>
      </w:pPr>
    </w:p>
    <w:p w14:paraId="1DBA5647" w14:textId="5F14F441" w:rsidR="002338AE" w:rsidRDefault="002338AE" w:rsidP="005A7D67">
      <w:pPr>
        <w:rPr>
          <w:b/>
          <w:bCs/>
          <w:sz w:val="28"/>
          <w:szCs w:val="28"/>
        </w:rPr>
      </w:pPr>
    </w:p>
    <w:p w14:paraId="41EB4352" w14:textId="6F6B07CE" w:rsidR="00CF5C70" w:rsidRDefault="00CF5C70" w:rsidP="005A7D67">
      <w:pPr>
        <w:rPr>
          <w:b/>
          <w:bCs/>
          <w:sz w:val="28"/>
          <w:szCs w:val="28"/>
        </w:rPr>
      </w:pPr>
    </w:p>
    <w:p w14:paraId="108CA010" w14:textId="77777777" w:rsidR="00F129D5" w:rsidRPr="00F129D5" w:rsidRDefault="00F129D5" w:rsidP="00F129D5">
      <w:pPr>
        <w:numPr>
          <w:ilvl w:val="0"/>
          <w:numId w:val="8"/>
        </w:numPr>
        <w:spacing w:after="0" w:line="255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безопасной эксплуатации</w:t>
      </w:r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E52C42" w:rsidRPr="00E52C42">
        <w:rPr>
          <w:b/>
          <w:bCs/>
          <w:noProof/>
          <w:sz w:val="28"/>
          <w:szCs w:val="28"/>
        </w:rPr>
        <w:t xml:space="preserve"> </w:t>
      </w:r>
    </w:p>
    <w:p w14:paraId="7DE5371D" w14:textId="77777777" w:rsidR="00F129D5" w:rsidRPr="00F129D5" w:rsidRDefault="00F129D5" w:rsidP="00F129D5">
      <w:pPr>
        <w:spacing w:after="30"/>
        <w:ind w:left="374" w:right="427"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нельзя делать с данным изделием:</w:t>
      </w:r>
    </w:p>
    <w:p w14:paraId="5D80414E" w14:textId="77777777" w:rsidR="00F129D5" w:rsidRPr="00F129D5" w:rsidRDefault="00F129D5" w:rsidP="00F129D5">
      <w:pPr>
        <w:numPr>
          <w:ilvl w:val="1"/>
          <w:numId w:val="8"/>
        </w:numPr>
        <w:spacing w:after="4" w:line="255" w:lineRule="auto"/>
        <w:ind w:left="385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Ни в коем случае не садитесь на откидные или выдвижные подножки, а также на регулируемые откидные подлокотники или подголовники(рис.1)! Не разрешайте детям пользоваться механизмами мебели без присмотра и играть с мебелью(</w:t>
      </w:r>
      <w:proofErr w:type="spellStart"/>
      <w:proofErr w:type="gramStart"/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рис.З</w:t>
      </w:r>
      <w:proofErr w:type="spellEnd"/>
      <w:proofErr w:type="gramEnd"/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)! Не трогайте движущиеся металлические части мебели (рис.2)! Пользуйтесь всеми функциями только сидя в кресле! Прежде чем встать, приведите все движущиеся части в исходное положение.</w:t>
      </w:r>
    </w:p>
    <w:p w14:paraId="1C562B39" w14:textId="77777777" w:rsidR="00F129D5" w:rsidRDefault="00F129D5" w:rsidP="005A7D67">
      <w:pPr>
        <w:rPr>
          <w:b/>
          <w:bCs/>
          <w:sz w:val="28"/>
          <w:szCs w:val="28"/>
        </w:rPr>
      </w:pPr>
    </w:p>
    <w:p w14:paraId="30C4F40A" w14:textId="50AA71C7" w:rsidR="00F129D5" w:rsidRDefault="008C417C" w:rsidP="00F129D5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EDDBD72" wp14:editId="04D11CDC">
            <wp:extent cx="5295900" cy="11239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D2DE4E" w14:textId="77777777" w:rsidR="00F129D5" w:rsidRDefault="00F129D5" w:rsidP="00F129D5">
      <w:pPr>
        <w:jc w:val="center"/>
        <w:rPr>
          <w:b/>
          <w:bCs/>
          <w:sz w:val="28"/>
          <w:szCs w:val="28"/>
        </w:rPr>
      </w:pPr>
    </w:p>
    <w:p w14:paraId="067AD35E" w14:textId="77777777" w:rsidR="00F129D5" w:rsidRPr="00F129D5" w:rsidRDefault="00F129D5" w:rsidP="00F129D5">
      <w:pPr>
        <w:pStyle w:val="a3"/>
        <w:numPr>
          <w:ilvl w:val="1"/>
          <w:numId w:val="11"/>
        </w:numPr>
        <w:spacing w:after="28" w:line="255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использовании мебели, регулярно протирайте напольное покрытие тряпкой или убирайте пылесосом. Под ней могут скапливаться продукты истирания металла.</w:t>
      </w:r>
    </w:p>
    <w:p w14:paraId="310B629D" w14:textId="77777777" w:rsidR="00F129D5" w:rsidRPr="00F129D5" w:rsidRDefault="00F129D5" w:rsidP="00F129D5">
      <w:pPr>
        <w:spacing w:after="150" w:line="255" w:lineRule="auto"/>
        <w:ind w:left="384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7.3 </w:t>
      </w:r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предметов мебели с определенными функциями, после выполнения какой - либо функции обивку нужно разгладить или выровнять, чтобы швы совпадали. Учтите, что движущимся частям требуется определенное свободное пространство. В зависимости от вида и толщины обивки возможно наличие определенных промежутков (зазоров).</w:t>
      </w:r>
    </w:p>
    <w:p w14:paraId="1CD2F3FC" w14:textId="77777777" w:rsidR="00F129D5" w:rsidRDefault="00F129D5" w:rsidP="00F129D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Обратите внимание, для безопасной трансформации кресла с </w:t>
      </w:r>
      <w:proofErr w:type="gramStart"/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механизмом  «</w:t>
      </w:r>
      <w:proofErr w:type="spellStart"/>
      <w:proofErr w:type="gramEnd"/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реклайнер</w:t>
      </w:r>
      <w:proofErr w:type="spellEnd"/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необходимо установить его на расстоянии от стены не менее 10 см</w:t>
      </w:r>
    </w:p>
    <w:p w14:paraId="63E6C0F1" w14:textId="77777777" w:rsidR="00F129D5" w:rsidRDefault="00F129D5" w:rsidP="00F129D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42E5A06E" wp14:editId="7E48859B">
            <wp:extent cx="2138868" cy="1371600"/>
            <wp:effectExtent l="0" t="0" r="0" b="0"/>
            <wp:docPr id="17863" name="Picture 17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63" name="Picture 17863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51189" cy="1379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84D8CF" w14:textId="77777777" w:rsidR="00F129D5" w:rsidRDefault="00F129D5" w:rsidP="00F129D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7E4F52" w14:textId="79F4795C" w:rsidR="00F129D5" w:rsidRPr="002610C0" w:rsidRDefault="00F129D5" w:rsidP="002610C0">
      <w:pPr>
        <w:pStyle w:val="a3"/>
        <w:numPr>
          <w:ilvl w:val="1"/>
          <w:numId w:val="11"/>
        </w:numPr>
        <w:spacing w:after="30" w:line="255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1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Предельная нагрузка на механизм «</w:t>
      </w:r>
      <w:proofErr w:type="spellStart"/>
      <w:r w:rsidRPr="00261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реклайнер</w:t>
      </w:r>
      <w:proofErr w:type="spellEnd"/>
      <w:r w:rsidRPr="00261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- 150 кг.</w:t>
      </w:r>
    </w:p>
    <w:p w14:paraId="75B5D99F" w14:textId="77777777" w:rsidR="00F129D5" w:rsidRPr="00F129D5" w:rsidRDefault="00F129D5" w:rsidP="00F129D5">
      <w:pPr>
        <w:spacing w:after="30" w:line="255" w:lineRule="auto"/>
        <w:ind w:right="4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C6AAAFC" w14:textId="77777777" w:rsidR="00F129D5" w:rsidRPr="00F129D5" w:rsidRDefault="00F129D5" w:rsidP="00F129D5">
      <w:pPr>
        <w:pStyle w:val="a3"/>
        <w:numPr>
          <w:ilvl w:val="0"/>
          <w:numId w:val="8"/>
        </w:numPr>
        <w:spacing w:after="0" w:line="255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129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Примечание.</w:t>
      </w:r>
    </w:p>
    <w:p w14:paraId="032E7A10" w14:textId="77777777" w:rsidR="00F129D5" w:rsidRPr="00F129D5" w:rsidRDefault="00F129D5" w:rsidP="00F129D5">
      <w:pPr>
        <w:numPr>
          <w:ilvl w:val="1"/>
          <w:numId w:val="8"/>
        </w:numPr>
        <w:spacing w:after="4" w:line="255" w:lineRule="auto"/>
        <w:ind w:left="385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качественной работы механизмов рекомендуется периодически затягивать болтовые соединения, для шарнирных соединений требуется силиконовая смазка, после ее нанесения необходимо удалить излишки, чтобы избежать появления следов смазки на обивочной ткани.</w:t>
      </w:r>
    </w:p>
    <w:p w14:paraId="290D7C99" w14:textId="77777777" w:rsidR="00F129D5" w:rsidRPr="00F129D5" w:rsidRDefault="00F129D5" w:rsidP="00F129D5">
      <w:pPr>
        <w:numPr>
          <w:ilvl w:val="1"/>
          <w:numId w:val="8"/>
        </w:numPr>
        <w:spacing w:after="4" w:line="255" w:lineRule="auto"/>
        <w:ind w:left="385" w:right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129D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Внимание! Материал, из которого изготовлена мебель, может обладать характерным запахом, сохраняющимся после вскрытия упаковки и сборки. Пылесосьте поверхность мебели и проветривайте помещение, чтобы запах исчез.</w:t>
      </w:r>
    </w:p>
    <w:p w14:paraId="0571C9B0" w14:textId="77777777" w:rsidR="00F129D5" w:rsidRDefault="00F129D5" w:rsidP="00F129D5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F129D5" w:rsidSect="00E52C42">
      <w:pgSz w:w="11906" w:h="16838"/>
      <w:pgMar w:top="709" w:right="424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56F68"/>
    <w:multiLevelType w:val="multilevel"/>
    <w:tmpl w:val="677A16C8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72" w:hanging="1800"/>
      </w:pPr>
      <w:rPr>
        <w:rFonts w:hint="default"/>
      </w:rPr>
    </w:lvl>
  </w:abstractNum>
  <w:abstractNum w:abstractNumId="1" w15:restartNumberingAfterBreak="0">
    <w:nsid w:val="10FC374F"/>
    <w:multiLevelType w:val="multilevel"/>
    <w:tmpl w:val="BD56461A"/>
    <w:lvl w:ilvl="0">
      <w:start w:val="7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ED5504"/>
    <w:multiLevelType w:val="hybridMultilevel"/>
    <w:tmpl w:val="7206D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9190E"/>
    <w:multiLevelType w:val="multilevel"/>
    <w:tmpl w:val="BD56461A"/>
    <w:lvl w:ilvl="0">
      <w:start w:val="7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6AF25E9"/>
    <w:multiLevelType w:val="hybridMultilevel"/>
    <w:tmpl w:val="1218A14A"/>
    <w:lvl w:ilvl="0" w:tplc="FA6E05BE">
      <w:start w:val="1"/>
      <w:numFmt w:val="decimal"/>
      <w:lvlText w:val="%1)"/>
      <w:lvlJc w:val="left"/>
      <w:pPr>
        <w:ind w:left="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6FA0BEC">
      <w:start w:val="1"/>
      <w:numFmt w:val="lowerLetter"/>
      <w:lvlText w:val="%2"/>
      <w:lvlJc w:val="left"/>
      <w:pPr>
        <w:ind w:left="11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DAA378">
      <w:start w:val="1"/>
      <w:numFmt w:val="lowerRoman"/>
      <w:lvlText w:val="%3"/>
      <w:lvlJc w:val="left"/>
      <w:pPr>
        <w:ind w:left="18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F82BEE4">
      <w:start w:val="1"/>
      <w:numFmt w:val="decimal"/>
      <w:lvlText w:val="%4"/>
      <w:lvlJc w:val="left"/>
      <w:pPr>
        <w:ind w:left="25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B5C0690">
      <w:start w:val="1"/>
      <w:numFmt w:val="lowerLetter"/>
      <w:lvlText w:val="%5"/>
      <w:lvlJc w:val="left"/>
      <w:pPr>
        <w:ind w:left="32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1AD176">
      <w:start w:val="1"/>
      <w:numFmt w:val="lowerRoman"/>
      <w:lvlText w:val="%6"/>
      <w:lvlJc w:val="left"/>
      <w:pPr>
        <w:ind w:left="39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849C46">
      <w:start w:val="1"/>
      <w:numFmt w:val="decimal"/>
      <w:lvlText w:val="%7"/>
      <w:lvlJc w:val="left"/>
      <w:pPr>
        <w:ind w:left="47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500912A">
      <w:start w:val="1"/>
      <w:numFmt w:val="lowerLetter"/>
      <w:lvlText w:val="%8"/>
      <w:lvlJc w:val="left"/>
      <w:pPr>
        <w:ind w:left="54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256B35A">
      <w:start w:val="1"/>
      <w:numFmt w:val="lowerRoman"/>
      <w:lvlText w:val="%9"/>
      <w:lvlJc w:val="left"/>
      <w:pPr>
        <w:ind w:left="6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2B3B7A"/>
    <w:multiLevelType w:val="multilevel"/>
    <w:tmpl w:val="BD56461A"/>
    <w:lvl w:ilvl="0">
      <w:start w:val="7"/>
      <w:numFmt w:val="decimal"/>
      <w:lvlText w:val="%1."/>
      <w:lvlJc w:val="left"/>
      <w:pPr>
        <w:ind w:left="3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3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F5A2DBE"/>
    <w:multiLevelType w:val="hybridMultilevel"/>
    <w:tmpl w:val="C3D8DC3C"/>
    <w:lvl w:ilvl="0" w:tplc="1F685CFC">
      <w:start w:val="8"/>
      <w:numFmt w:val="decimal"/>
      <w:lvlText w:val="%1)"/>
      <w:lvlJc w:val="left"/>
      <w:pPr>
        <w:ind w:left="7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7" w15:restartNumberingAfterBreak="0">
    <w:nsid w:val="54917CC5"/>
    <w:multiLevelType w:val="hybridMultilevel"/>
    <w:tmpl w:val="FFD67A94"/>
    <w:lvl w:ilvl="0" w:tplc="EB222E34">
      <w:start w:val="7"/>
      <w:numFmt w:val="decimal"/>
      <w:lvlText w:val="%1)"/>
      <w:lvlJc w:val="left"/>
      <w:pPr>
        <w:ind w:left="732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452" w:hanging="360"/>
      </w:pPr>
    </w:lvl>
    <w:lvl w:ilvl="2" w:tplc="0419001B" w:tentative="1">
      <w:start w:val="1"/>
      <w:numFmt w:val="lowerRoman"/>
      <w:lvlText w:val="%3."/>
      <w:lvlJc w:val="right"/>
      <w:pPr>
        <w:ind w:left="2172" w:hanging="180"/>
      </w:pPr>
    </w:lvl>
    <w:lvl w:ilvl="3" w:tplc="0419000F" w:tentative="1">
      <w:start w:val="1"/>
      <w:numFmt w:val="decimal"/>
      <w:lvlText w:val="%4."/>
      <w:lvlJc w:val="left"/>
      <w:pPr>
        <w:ind w:left="2892" w:hanging="360"/>
      </w:pPr>
    </w:lvl>
    <w:lvl w:ilvl="4" w:tplc="04190019" w:tentative="1">
      <w:start w:val="1"/>
      <w:numFmt w:val="lowerLetter"/>
      <w:lvlText w:val="%5."/>
      <w:lvlJc w:val="left"/>
      <w:pPr>
        <w:ind w:left="3612" w:hanging="360"/>
      </w:pPr>
    </w:lvl>
    <w:lvl w:ilvl="5" w:tplc="0419001B" w:tentative="1">
      <w:start w:val="1"/>
      <w:numFmt w:val="lowerRoman"/>
      <w:lvlText w:val="%6."/>
      <w:lvlJc w:val="right"/>
      <w:pPr>
        <w:ind w:left="4332" w:hanging="180"/>
      </w:pPr>
    </w:lvl>
    <w:lvl w:ilvl="6" w:tplc="0419000F" w:tentative="1">
      <w:start w:val="1"/>
      <w:numFmt w:val="decimal"/>
      <w:lvlText w:val="%7."/>
      <w:lvlJc w:val="left"/>
      <w:pPr>
        <w:ind w:left="5052" w:hanging="360"/>
      </w:pPr>
    </w:lvl>
    <w:lvl w:ilvl="7" w:tplc="04190019" w:tentative="1">
      <w:start w:val="1"/>
      <w:numFmt w:val="lowerLetter"/>
      <w:lvlText w:val="%8."/>
      <w:lvlJc w:val="left"/>
      <w:pPr>
        <w:ind w:left="5772" w:hanging="360"/>
      </w:pPr>
    </w:lvl>
    <w:lvl w:ilvl="8" w:tplc="0419001B" w:tentative="1">
      <w:start w:val="1"/>
      <w:numFmt w:val="lowerRoman"/>
      <w:lvlText w:val="%9."/>
      <w:lvlJc w:val="right"/>
      <w:pPr>
        <w:ind w:left="6492" w:hanging="180"/>
      </w:pPr>
    </w:lvl>
  </w:abstractNum>
  <w:abstractNum w:abstractNumId="8" w15:restartNumberingAfterBreak="0">
    <w:nsid w:val="6AF74D6C"/>
    <w:multiLevelType w:val="multilevel"/>
    <w:tmpl w:val="6B309C9E"/>
    <w:lvl w:ilvl="0">
      <w:start w:val="3"/>
      <w:numFmt w:val="decimal"/>
      <w:lvlText w:val="%1"/>
      <w:lvlJc w:val="left"/>
      <w:pPr>
        <w:ind w:left="720" w:hanging="360"/>
      </w:pPr>
      <w:rPr>
        <w:rFonts w:hint="default"/>
        <w:sz w:val="26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9" w15:restartNumberingAfterBreak="0">
    <w:nsid w:val="70066E95"/>
    <w:multiLevelType w:val="hybridMultilevel"/>
    <w:tmpl w:val="4A98354A"/>
    <w:lvl w:ilvl="0" w:tplc="E96EB35E">
      <w:start w:val="5"/>
      <w:numFmt w:val="decimal"/>
      <w:lvlText w:val="%1)"/>
      <w:lvlJc w:val="left"/>
      <w:pPr>
        <w:ind w:left="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73C4488">
      <w:start w:val="1"/>
      <w:numFmt w:val="lowerLetter"/>
      <w:lvlText w:val="%2"/>
      <w:lvlJc w:val="left"/>
      <w:pPr>
        <w:ind w:left="1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5525476">
      <w:start w:val="1"/>
      <w:numFmt w:val="lowerRoman"/>
      <w:lvlText w:val="%3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F1EEEBC">
      <w:start w:val="1"/>
      <w:numFmt w:val="decimal"/>
      <w:lvlText w:val="%4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D88E99E">
      <w:start w:val="1"/>
      <w:numFmt w:val="lowerLetter"/>
      <w:lvlText w:val="%5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4C2D96">
      <w:start w:val="1"/>
      <w:numFmt w:val="lowerRoman"/>
      <w:lvlText w:val="%6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958A9D8">
      <w:start w:val="1"/>
      <w:numFmt w:val="decimal"/>
      <w:lvlText w:val="%7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2B4EE2C">
      <w:start w:val="1"/>
      <w:numFmt w:val="lowerLetter"/>
      <w:lvlText w:val="%8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1C09FC">
      <w:start w:val="1"/>
      <w:numFmt w:val="lowerRoman"/>
      <w:lvlText w:val="%9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90B80"/>
    <w:multiLevelType w:val="multilevel"/>
    <w:tmpl w:val="C1102C46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9"/>
  </w:num>
  <w:num w:numId="4">
    <w:abstractNumId w:val="6"/>
  </w:num>
  <w:num w:numId="5">
    <w:abstractNumId w:val="7"/>
  </w:num>
  <w:num w:numId="6">
    <w:abstractNumId w:val="8"/>
  </w:num>
  <w:num w:numId="7">
    <w:abstractNumId w:val="10"/>
  </w:num>
  <w:num w:numId="8">
    <w:abstractNumId w:val="3"/>
  </w:num>
  <w:num w:numId="9">
    <w:abstractNumId w:val="5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01B"/>
    <w:rsid w:val="002338AE"/>
    <w:rsid w:val="002610C0"/>
    <w:rsid w:val="002916EA"/>
    <w:rsid w:val="002A45A4"/>
    <w:rsid w:val="002F06C3"/>
    <w:rsid w:val="00335580"/>
    <w:rsid w:val="003C7071"/>
    <w:rsid w:val="0043004F"/>
    <w:rsid w:val="004451B6"/>
    <w:rsid w:val="004C70DF"/>
    <w:rsid w:val="00517B2B"/>
    <w:rsid w:val="0053105C"/>
    <w:rsid w:val="005A7D67"/>
    <w:rsid w:val="005B1CBB"/>
    <w:rsid w:val="00672F7A"/>
    <w:rsid w:val="0068641E"/>
    <w:rsid w:val="0069149C"/>
    <w:rsid w:val="00702AAE"/>
    <w:rsid w:val="008054BB"/>
    <w:rsid w:val="008204F4"/>
    <w:rsid w:val="00825711"/>
    <w:rsid w:val="008C417C"/>
    <w:rsid w:val="008F61F2"/>
    <w:rsid w:val="009467C6"/>
    <w:rsid w:val="00954DAD"/>
    <w:rsid w:val="009649D1"/>
    <w:rsid w:val="009B4E98"/>
    <w:rsid w:val="00A25645"/>
    <w:rsid w:val="00AD3521"/>
    <w:rsid w:val="00C04BB6"/>
    <w:rsid w:val="00C34630"/>
    <w:rsid w:val="00CA401B"/>
    <w:rsid w:val="00CF5C70"/>
    <w:rsid w:val="00DB081F"/>
    <w:rsid w:val="00DF2F7E"/>
    <w:rsid w:val="00E52C42"/>
    <w:rsid w:val="00F129D5"/>
    <w:rsid w:val="00FD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DAAD6"/>
  <w15:chartTrackingRefBased/>
  <w15:docId w15:val="{93BF132F-E5D6-43C5-9A39-119B7D879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401B"/>
    <w:pPr>
      <w:ind w:left="720"/>
      <w:contextualSpacing/>
    </w:pPr>
  </w:style>
  <w:style w:type="table" w:customStyle="1" w:styleId="TableGrid">
    <w:name w:val="TableGrid"/>
    <w:rsid w:val="005A7D6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3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3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843</Words>
  <Characters>4809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Бочкарев Сергей Максимович</dc:creator>
  <cp:keywords/>
  <dc:description/>
  <cp:lastModifiedBy>Roman</cp:lastModifiedBy>
  <cp:revision>2</cp:revision>
  <cp:lastPrinted>2021-09-03T06:32:00Z</cp:lastPrinted>
  <dcterms:created xsi:type="dcterms:W3CDTF">2023-06-23T10:30:00Z</dcterms:created>
  <dcterms:modified xsi:type="dcterms:W3CDTF">2023-06-23T10:30:00Z</dcterms:modified>
</cp:coreProperties>
</file>